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Request a quote</w:t>
      </w:r>
    </w:p>
    <w:p>
      <w:pPr>
        <w:spacing w:after="80"/>
      </w:pPr>
      <w:r>
        <w:t xml:space="preserve">Tell us about the job and we'll come back with a quote. Answer what you can; we confirm the details on a short call.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the job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price the job you need, not a guess.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Which package do you need?</w:t>
      </w:r>
      <w:r>
        <w:t xml:space="preserve"> *</w:t>
      </w:r>
    </w:p>
    <w:p>
      <w:pPr>
        <w:pStyle w:val="Help"/>
      </w:pPr>
      <w:r>
        <w:t xml:space="preserve">Not sure? Pick the closest. We'll confirm on a call.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Essentials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Standard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Complete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custom</w:t>
      </w:r>
    </w:p>
    <w:p>
      <w:pPr>
        <w:pStyle w:val="Hint"/>
      </w:pPr>
      <w:r>
        <w:t xml:space="preserve">Skip this if you chose “Something custom”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2.	</w:t>
      </w:r>
      <w:r>
        <w:t xml:space="preserve">How big is the job?</w:t>
      </w:r>
      <w:r>
        <w:t xml:space="preserve"> *</w:t>
      </w:r>
    </w:p>
    <w:p>
      <w:pPr>
        <w:pStyle w:val="Help"/>
      </w:pPr>
      <w:r>
        <w:t xml:space="preserve">Your best guess is fine.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Small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Medium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Large</w:t>
      </w:r>
    </w:p>
    <w:p>
      <w:pPr>
        <w:pStyle w:val="Hint"/>
      </w:pPr>
      <w:r>
        <w:t xml:space="preserve">Skip this if you chose “Something custom” in question 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3.	</w:t>
      </w:r>
      <w:r>
        <w:t xml:space="preserve">Add-ons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Extra consultation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Priority scheduling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Aftercare or support plan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When do you want to start?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As soon as possible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Within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 1 to 3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exploring</w:t>
      </w:r>
    </w:p>
    <w:p>
      <w:pPr>
        <w:pStyle w:val="Hint"/>
      </w:pPr>
      <w:r>
        <w:t xml:space="preserve">If you chose “Outside our service area” in question 5, you can stop after this section.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Where is the job?</w:t>
      </w:r>
      <w:r>
        <w:t xml:space="preserve"> *</w:t>
      </w:r>
    </w:p>
    <w:p>
      <w:pPr>
        <w:pStyle w:val="Help"/>
      </w:pPr>
      <w:r>
        <w:t xml:space="preserve">We work within about 30 miles of our base.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Within our service area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Outside our service area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</w:t>
      </w:r>
    </w:p>
    <w:p>
      <w:pPr>
        <w:pStyle w:val="Hint"/>
      </w:pPr>
      <w:r>
        <w:t xml:space="preserve">If you chose “Under $500” in question 6, you can stop after this section.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What budget do you have in mind?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$500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$500 to $1,500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$1,500 to $5,000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$5,000+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details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you get a rough price now and we can follow up the way you like.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Company (if any)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Anything else we should know?</w:t>
      </w:r>
    </w:p>
    <w:p>
      <w:pPr>
        <w:pStyle w:val="Help"/>
      </w:pPr>
      <w:r>
        <w:t xml:space="preserve">Goals, deadlines, access, anything that affects the price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Photos, plans or a brief</w:t>
      </w:r>
    </w:p>
    <w:p>
      <w:pPr>
        <w:pStyle w:val="Help"/>
      </w:pPr>
      <w:r>
        <w:t xml:space="preserve">Optional.</w:t>
      </w:r>
    </w:p>
    <w:p>
      <w:pPr>
        <w:pStyle w:val="Option"/>
      </w:pPr>
      <w:r>
        <w:rPr>
          <w:b/>
          <w:bCs/>
        </w:rPr>
        <w:t xml:space="preserve">Attach: Photos, plans or a brief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How should we follow up?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quick call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 is fine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received, ________!</w:t>
      </w:r>
    </w:p>
    <w:p>
      <w:r>
        <w:t xml:space="preserve">We'll reply within one business day to confirm your estimate and next steps.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https://hornetforms.com/blog/quote-request-form-template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a quote</dc:title>
  <dc:creator>HornetForms</dc:creator>
  <dc:description>Printable version of the Request a quote template.</dc:description>
  <cp:lastModifiedBy>Un-named</cp:lastModifiedBy>
  <cp:revision>1</cp:revision>
  <dcterms:created xsi:type="dcterms:W3CDTF">2026-10-27T10:27:39.393Z</dcterms:created>
  <dcterms:modified xsi:type="dcterms:W3CDTF">2026-10-27T10:27:39.394Z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