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 w:before="0"/>
        <w:ind w:left="0"/>
      </w:pPr>
      <w:r>
        <w:rPr>
          <w:rFonts w:ascii="Arial" w:hAnsi="Arial"/>
          <w:b/>
          <w:i w:val="0"/>
          <w:color w:val="231A2E"/>
          <w:sz w:val="44"/>
        </w:rPr>
        <w:t>Coaching application reply scripts</w:t>
      </w:r>
    </w:p>
    <w:p>
      <w:pPr>
        <w:spacing w:after="240" w:before="0"/>
        <w:ind w:left="0"/>
      </w:pPr>
      <w:r>
        <w:rPr>
          <w:rFonts w:ascii="Arial" w:hAnsi="Arial"/>
          <w:b w:val="0"/>
          <w:i w:val="0"/>
          <w:color w:val="5E5468"/>
          <w:sz w:val="22"/>
        </w:rPr>
        <w:t>Four short replies you can copy, edit and send. Fill in anything in [square brackets].</w:t>
      </w:r>
    </w:p>
    <w:p>
      <w:pPr>
        <w:spacing w:after="120" w:before="0"/>
        <w:ind w:left="0"/>
      </w:pPr>
      <w:r>
        <w:rPr>
          <w:rFonts w:ascii="Arial" w:hAnsi="Arial"/>
          <w:b w:val="0"/>
          <w:i w:val="0"/>
          <w:color w:val="231A2E"/>
          <w:sz w:val="22"/>
        </w:rPr>
        <w:t>Change the wording until it sounds like you. Use the person's own words from their application where you can. Promise only what you can do.</w:t>
      </w:r>
    </w:p>
    <w:p>
      <w:pPr>
        <w:pStyle w:val="Heading1"/>
        <w:spacing w:before="280" w:after="120"/>
      </w:pPr>
      <w:r>
        <w:rPr>
          <w:rFonts w:ascii="Arial" w:hAnsi="Arial"/>
          <w:color w:val="231A2E"/>
          <w:sz w:val="30"/>
        </w:rPr>
        <w:t>1. Accept: let's book a first session</w:t>
      </w:r>
    </w:p>
    <w:p>
      <w:pPr>
        <w:spacing w:after="60" w:before="80"/>
        <w:ind w:left="0"/>
      </w:pPr>
      <w:r>
        <w:rPr>
          <w:rFonts w:ascii="Arial" w:hAnsi="Arial"/>
          <w:b/>
          <w:i w:val="0"/>
          <w:color w:val="231A2E"/>
          <w:sz w:val="22"/>
        </w:rPr>
        <w:t>Subject: Thanks for applying, [Name]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Hi [Name],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Thank you for applying. I read your answers with care, and I'd like to work with you.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You told me you want [their goal, in their words]. That is something we can work on together.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Here is what happens next:</w:t>
      </w:r>
    </w:p>
    <w:p>
      <w:pPr>
        <w:pStyle w:val="ListBullet"/>
        <w:spacing w:after="60"/>
        <w:ind w:left="720"/>
      </w:pPr>
      <w:r>
        <w:rPr>
          <w:rFonts w:ascii="Arial" w:hAnsi="Arial"/>
          <w:sz w:val="22"/>
        </w:rPr>
        <w:t>Pick a time for your first session here: [booking link]. It runs for [length of the session].</w:t>
      </w:r>
    </w:p>
    <w:p>
      <w:pPr>
        <w:pStyle w:val="ListBullet"/>
        <w:spacing w:after="60"/>
        <w:ind w:left="720"/>
      </w:pPr>
      <w:r>
        <w:rPr>
          <w:rFonts w:ascii="Arial" w:hAnsi="Arial"/>
          <w:sz w:val="22"/>
        </w:rPr>
        <w:t>Before we meet, think about what you want from that first session. A few sentences is plenty.</w:t>
      </w:r>
    </w:p>
    <w:p>
      <w:pPr>
        <w:pStyle w:val="ListBullet"/>
        <w:spacing w:after="60"/>
        <w:ind w:left="720"/>
      </w:pPr>
      <w:r>
        <w:rPr>
          <w:rFonts w:ascii="Arial" w:hAnsi="Arial"/>
          <w:sz w:val="22"/>
        </w:rPr>
        <w:t>If none of the times work, reply and tell me what does.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If you have questions before then, just reply to this email.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Talk soon,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[Your name]</w:t>
      </w:r>
    </w:p>
    <w:p>
      <w:pPr>
        <w:pStyle w:val="Heading1"/>
        <w:spacing w:before="280" w:after="120"/>
      </w:pPr>
      <w:r>
        <w:rPr>
          <w:rFonts w:ascii="Arial" w:hAnsi="Arial"/>
          <w:color w:val="231A2E"/>
          <w:sz w:val="30"/>
        </w:rPr>
        <w:t>2. Waitlist: no place yet</w:t>
      </w:r>
    </w:p>
    <w:p>
      <w:pPr>
        <w:spacing w:after="60" w:before="80"/>
        <w:ind w:left="0"/>
      </w:pPr>
      <w:r>
        <w:rPr>
          <w:rFonts w:ascii="Arial" w:hAnsi="Arial"/>
          <w:b/>
          <w:i w:val="0"/>
          <w:color w:val="231A2E"/>
          <w:sz w:val="22"/>
        </w:rPr>
        <w:t>Subject: You're on my waitlist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Hi [Name],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Thank you for applying. I read your answers, and I'd like to keep working toward a place for you.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My client list is full right now, so I can't offer a first session today. I'll keep your application and email you when a place opens. I can't say when that will be.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If your plans change, or you'd rather I took you off the list, reply and let me know.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Thanks for your patience,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[Your name]</w:t>
      </w:r>
    </w:p>
    <w:p>
      <w:pPr>
        <w:pStyle w:val="Heading1"/>
        <w:spacing w:before="280" w:after="120"/>
      </w:pPr>
      <w:r>
        <w:rPr>
          <w:rFonts w:ascii="Arial" w:hAnsi="Arial"/>
          <w:color w:val="231A2E"/>
          <w:sz w:val="30"/>
        </w:rPr>
        <w:t>3. Not a fit</w:t>
      </w:r>
    </w:p>
    <w:p>
      <w:pPr>
        <w:spacing w:after="60" w:before="80"/>
        <w:ind w:left="0"/>
      </w:pPr>
      <w:r>
        <w:rPr>
          <w:rFonts w:ascii="Arial" w:hAnsi="Arial"/>
          <w:b/>
          <w:i w:val="0"/>
          <w:color w:val="231A2E"/>
          <w:sz w:val="22"/>
        </w:rPr>
        <w:t>Subject: Thanks for applying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Hi [Name],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Thank you for applying, and for being so open about [something specific they shared].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I thought about it carefully. I don't think I'm the right coach for what you're looking for right now. [One kind, honest line about why, for example: my work focuses on X, and you're looking for Y.]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Here is where I'd look next: [a coach, a directory, a book or another resource].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I wish you well with it. If things change, you're welcome to apply again.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[Your name]</w:t>
      </w:r>
    </w:p>
    <w:p>
      <w:pPr>
        <w:pStyle w:val="Heading1"/>
        <w:spacing w:before="280" w:after="120"/>
      </w:pPr>
      <w:r>
        <w:rPr>
          <w:rFonts w:ascii="Arial" w:hAnsi="Arial"/>
          <w:color w:val="231A2E"/>
          <w:sz w:val="30"/>
        </w:rPr>
        <w:t>4. First session: next steps and the program fee</w:t>
      </w:r>
    </w:p>
    <w:p>
      <w:pPr>
        <w:spacing w:after="60" w:before="80"/>
        <w:ind w:left="0"/>
      </w:pPr>
      <w:r>
        <w:rPr>
          <w:rFonts w:ascii="Arial" w:hAnsi="Arial"/>
          <w:b/>
          <w:i w:val="0"/>
          <w:color w:val="231A2E"/>
          <w:sz w:val="22"/>
        </w:rPr>
        <w:t>Subject: Your first session on [date]: what to do before we meet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Hi [Name],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You're booked for your first session on [date, time and time zone]. Here is what to do before then:</w:t>
      </w:r>
    </w:p>
    <w:p>
      <w:pPr>
        <w:pStyle w:val="ListBullet"/>
        <w:spacing w:after="60"/>
        <w:ind w:left="720"/>
      </w:pPr>
      <w:r>
        <w:rPr>
          <w:rFonts w:ascii="Arial" w:hAnsi="Arial"/>
          <w:sz w:val="22"/>
        </w:rPr>
        <w:t>Pay the program fee: [your fee, in your currency] at [payment link]. The fee covers [what it covers, in your words].</w:t>
      </w:r>
    </w:p>
    <w:p>
      <w:pPr>
        <w:pStyle w:val="ListBullet"/>
        <w:spacing w:after="60"/>
        <w:ind w:left="720"/>
      </w:pPr>
      <w:r>
        <w:rPr>
          <w:rFonts w:ascii="Arial" w:hAnsi="Arial"/>
          <w:sz w:val="22"/>
        </w:rPr>
        <w:t>Fill in the intake form: [intake form link]. It takes about ten minutes.</w:t>
      </w:r>
    </w:p>
    <w:p>
      <w:pPr>
        <w:pStyle w:val="ListBullet"/>
        <w:spacing w:after="60"/>
        <w:ind w:left="720"/>
      </w:pPr>
      <w:r>
        <w:rPr>
          <w:rFonts w:ascii="Arial" w:hAnsi="Arial"/>
          <w:sz w:val="22"/>
        </w:rPr>
        <w:t>Join the session here: [video link or address].</w:t>
      </w:r>
    </w:p>
    <w:p>
      <w:pPr>
        <w:pStyle w:val="ListBullet"/>
        <w:spacing w:after="60"/>
        <w:ind w:left="720"/>
      </w:pPr>
      <w:r>
        <w:rPr>
          <w:rFonts w:ascii="Arial" w:hAnsi="Arial"/>
          <w:sz w:val="22"/>
        </w:rPr>
        <w:t>Need to move the session? Tell me at least [your notice time] ahead. [Your own change policy, in plain words.]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If anything is unclear, reply to this email and I'll help.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See you soon,</w:t>
      </w:r>
    </w:p>
    <w:p>
      <w:pPr>
        <w:spacing w:after="80" w:before="0"/>
        <w:ind w:left="360"/>
      </w:pPr>
      <w:r>
        <w:rPr>
          <w:rFonts w:ascii="Arial" w:hAnsi="Arial"/>
          <w:b w:val="0"/>
          <w:i w:val="0"/>
          <w:color w:val="231A2E"/>
          <w:sz w:val="22"/>
        </w:rPr>
        <w:t>[Your name]</w:t>
      </w:r>
    </w:p>
    <w:p>
      <w:pPr>
        <w:spacing w:after="120" w:before="0"/>
        <w:ind w:left="0"/>
      </w:pPr>
      <w:r>
        <w:rPr>
          <w:rFonts w:ascii="Arial" w:hAnsi="Arial"/>
          <w:b w:val="0"/>
          <w:i/>
          <w:color w:val="5E5468"/>
          <w:sz w:val="18"/>
        </w:rPr>
        <w:t>Tip: copy each person's name, goal and email from your Application review sheet so you can reply in a few minutes.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Coaching application reply scripts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