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Before you go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Your experience</w:t>
      </w:r>
    </w:p>
    <w:p>
      <w:pPr>
        <w:pStyle w:val="Note"/>
      </w:pPr>
      <w:r>
        <w:t xml:space="preserve">A few honest answers help us fix the right things. Nothing here affects your cancellation.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How long were you with us?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Less than a month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1-3 months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3-12 months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1-2 years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More than 2 years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Which plan were you on?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Free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Starter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Pro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Business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I'm not sure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What's the main reason you're cancelling?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Too expensive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Missing a feature I need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Too hard to use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Found a better alternative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My project or business ended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Only needed it temporarily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Something else</w:t>
      </w:r>
    </w:p>
    <w:p>
      <w:pPr>
        <w:pStyle w:val="Hint"/>
      </w:pPr>
      <w:r>
        <w:t xml:space="preserve">If you chose “Too expensive” in question 3.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4.	</w:t>
      </w:r>
      <w:r>
        <w:t xml:space="preserve">What price would have worked for you?</w:t>
      </w:r>
    </w:p>
    <w:p>
      <w:pPr>
        <w:pStyle w:val="WriteInLine"/>
      </w:pPr>
    </w:p>
    <w:p>
      <w:pPr>
        <w:pStyle w:val="Hint"/>
      </w:pPr>
      <w:r>
        <w:t xml:space="preserve">If you chose “Missing a feature I need” in question 3.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5.	</w:t>
      </w:r>
      <w:r>
        <w:t xml:space="preserve">Which feature were you missing?</w:t>
      </w:r>
    </w:p>
    <w:p>
      <w:pPr>
        <w:pStyle w:val="WriteInLine"/>
      </w:pPr>
    </w:p>
    <w:p>
      <w:pPr>
        <w:pStyle w:val="Hint"/>
      </w:pPr>
      <w:r>
        <w:t xml:space="preserve">If you chose “Found a better alternative” in question 3.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6.	</w:t>
      </w:r>
      <w:r>
        <w:t xml:space="preserve">Which tool are you moving to?</w:t>
      </w:r>
    </w:p>
    <w:p>
      <w:pPr>
        <w:pStyle w:val="Help"/>
      </w:pPr>
      <w:r>
        <w:t xml:space="preserve">It helps us understand where we fall short.</w:t>
      </w:r>
    </w:p>
    <w:p>
      <w:pPr>
        <w:pStyle w:val="WriteInLine"/>
      </w:pPr>
    </w:p>
    <w:p>
      <w:pPr>
        <w:pStyle w:val="Hint"/>
      </w:pPr>
      <w:r>
        <w:t xml:space="preserve">If you chose “Something else” in question 3.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7.	</w:t>
      </w:r>
      <w:r>
        <w:t xml:space="preserve">Tell us a bit more</w:t>
      </w:r>
    </w:p>
    <w:p>
      <w:pPr>
        <w:pStyle w:val="Help"/>
      </w:pPr>
      <w:r>
        <w:t xml:space="preserve">Whatever's on your mind…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How did we compare on value for money?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Poor value   </w:t>
      </w:r>
      <w:r>
        <w:t xml:space="preserve">1     2     3     4     5</w:t>
      </w:r>
      <w:r>
        <w:rPr>
          <w:color w:val="5E5468"/>
        </w:rPr>
        <w:t xml:space="preserve">   Great value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What could we have done differently?</w:t>
      </w:r>
    </w:p>
    <w:p>
      <w:pPr>
        <w:pStyle w:val="Help"/>
      </w:pPr>
      <w:r>
        <w:t xml:space="preserve">The one change that would have kept you…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Would you consider coming back?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if things changed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Maybe one day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Probably not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Happy for someone to contact you about this?</w:t>
      </w:r>
    </w:p>
    <w:p>
      <w:pPr>
        <w:pStyle w:val="Help"/>
      </w:pPr>
      <w:r>
        <w:t xml:space="preserve">Only to understand your feedback.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 thanks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 you for the feedback</w:t>
      </w:r>
    </w:p>
    <w:p>
      <w:r>
        <w:t xml:space="preserve">We've passed your answers to the team. You're welcome back any time.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https://hornetforms.com/templates/cancellation-survey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you go</dc:title>
  <dc:creator>HornetForms</dc:creator>
  <dc:description>Printable version of the Before you go template.</dc:description>
  <cp:lastModifiedBy>Un-named</cp:lastModifiedBy>
  <cp:revision>1</cp:revision>
  <dcterms:created xsi:type="dcterms:W3CDTF">2026-10-28T13:19:13.550Z</dcterms:created>
  <dcterms:modified xsi:type="dcterms:W3CDTF">2026-10-28T13:19:13.551Z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